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727" w:rsidRPr="008C1727" w:rsidRDefault="008C1727" w:rsidP="008C1727">
      <w:pPr>
        <w:jc w:val="right"/>
        <w:rPr>
          <w:rtl/>
        </w:rPr>
      </w:pPr>
      <w:r w:rsidRPr="008C1727">
        <w:rPr>
          <w:rFonts w:hint="cs"/>
          <w:rtl/>
        </w:rPr>
        <w:t>02/12/18</w:t>
      </w:r>
    </w:p>
    <w:p w:rsidR="008C1727" w:rsidRPr="008C1727" w:rsidRDefault="008C1727" w:rsidP="008C1727">
      <w:pPr>
        <w:jc w:val="center"/>
        <w:rPr>
          <w:b/>
          <w:bCs/>
          <w:u w:val="single"/>
          <w:rtl/>
        </w:rPr>
      </w:pPr>
      <w:r w:rsidRPr="008C1727">
        <w:rPr>
          <w:rFonts w:hint="cs"/>
          <w:b/>
          <w:bCs/>
          <w:u w:val="single"/>
          <w:rtl/>
        </w:rPr>
        <w:t>הודעה לעיתונות</w:t>
      </w:r>
    </w:p>
    <w:p w:rsidR="008C1727" w:rsidRDefault="008C1727" w:rsidP="00BC2AC4">
      <w:pPr>
        <w:jc w:val="center"/>
        <w:rPr>
          <w:b/>
          <w:bCs/>
          <w:sz w:val="28"/>
          <w:szCs w:val="28"/>
          <w:rtl/>
        </w:rPr>
      </w:pPr>
      <w:r w:rsidRPr="00D11C2C">
        <w:rPr>
          <w:rFonts w:hint="cs"/>
          <w:b/>
          <w:bCs/>
          <w:sz w:val="28"/>
          <w:szCs w:val="28"/>
          <w:rtl/>
        </w:rPr>
        <w:t>גבי נעמן, ראש מועצת שלומי</w:t>
      </w:r>
      <w:r w:rsidR="00BC2AC4">
        <w:rPr>
          <w:rFonts w:hint="cs"/>
          <w:b/>
          <w:bCs/>
          <w:sz w:val="28"/>
          <w:szCs w:val="28"/>
          <w:rtl/>
        </w:rPr>
        <w:t>: בשלומי אנו מחויבים להגנת הנשים</w:t>
      </w:r>
      <w:r w:rsidRPr="00D11C2C">
        <w:rPr>
          <w:rFonts w:hint="cs"/>
          <w:b/>
          <w:bCs/>
          <w:sz w:val="28"/>
          <w:szCs w:val="28"/>
          <w:rtl/>
        </w:rPr>
        <w:t xml:space="preserve"> </w:t>
      </w:r>
    </w:p>
    <w:p w:rsidR="00BC2AC4" w:rsidRDefault="00BC2AC4" w:rsidP="00D11C2C">
      <w:pPr>
        <w:jc w:val="both"/>
        <w:rPr>
          <w:b/>
          <w:bCs/>
          <w:sz w:val="24"/>
          <w:szCs w:val="24"/>
          <w:rtl/>
        </w:rPr>
      </w:pPr>
      <w:r>
        <w:rPr>
          <w:rFonts w:hint="cs"/>
          <w:b/>
          <w:bCs/>
          <w:sz w:val="24"/>
          <w:szCs w:val="24"/>
          <w:rtl/>
        </w:rPr>
        <w:t xml:space="preserve">הבוקר הבהיר גבי נעמן, ראש מועצת שלומי, כי היישוב בהנהגתו מחויב להגנה על הנשים החיות בו, וכי מחלקת הרווחה כמו גם מחלקת השיטור, יעשו תמיד כל שביכולתן כדי לסייע לנשים במצוקה. </w:t>
      </w:r>
    </w:p>
    <w:p w:rsidR="00BC2AC4" w:rsidRDefault="00BC2AC4" w:rsidP="00D11C2C">
      <w:pPr>
        <w:jc w:val="both"/>
        <w:rPr>
          <w:sz w:val="24"/>
          <w:szCs w:val="24"/>
          <w:rtl/>
        </w:rPr>
      </w:pPr>
      <w:r w:rsidRPr="00BC2AC4">
        <w:rPr>
          <w:rFonts w:hint="cs"/>
          <w:sz w:val="24"/>
          <w:szCs w:val="24"/>
          <w:rtl/>
        </w:rPr>
        <w:t>מחר, יום ג' 04/12/18, יעמוד גבי נעמן בראש המפגינות/ים תושבות/י שלומי, שיגיעו ל</w:t>
      </w:r>
      <w:r>
        <w:rPr>
          <w:rFonts w:hint="cs"/>
          <w:sz w:val="24"/>
          <w:szCs w:val="24"/>
          <w:rtl/>
        </w:rPr>
        <w:t>עצרת המרכזית ב</w:t>
      </w:r>
      <w:r w:rsidRPr="00BC2AC4">
        <w:rPr>
          <w:rFonts w:hint="cs"/>
          <w:sz w:val="24"/>
          <w:szCs w:val="24"/>
          <w:rtl/>
        </w:rPr>
        <w:t>נהריה</w:t>
      </w:r>
      <w:r>
        <w:rPr>
          <w:rFonts w:hint="cs"/>
          <w:sz w:val="24"/>
          <w:szCs w:val="24"/>
          <w:rtl/>
        </w:rPr>
        <w:t>,</w:t>
      </w:r>
      <w:r w:rsidRPr="00BC2AC4">
        <w:rPr>
          <w:rFonts w:hint="cs"/>
          <w:sz w:val="24"/>
          <w:szCs w:val="24"/>
          <w:rtl/>
        </w:rPr>
        <w:t xml:space="preserve"> למחות על אזלת היד הממשלתית בטיפול באלימות נגד נשים. </w:t>
      </w:r>
    </w:p>
    <w:p w:rsidR="00BC2AC4" w:rsidRDefault="00BC2AC4" w:rsidP="00D11C2C">
      <w:pPr>
        <w:jc w:val="both"/>
        <w:rPr>
          <w:sz w:val="24"/>
          <w:szCs w:val="24"/>
          <w:rtl/>
        </w:rPr>
      </w:pPr>
      <w:r>
        <w:rPr>
          <w:rFonts w:hint="cs"/>
          <w:sz w:val="24"/>
          <w:szCs w:val="24"/>
          <w:rtl/>
        </w:rPr>
        <w:t>"אני קורא לתושבות ולתושבי שלומי לחבור אליי מחר, כדי שיחד נפגין אחדות בנחישותנו למגר את האלימות כלפי נשים". אמר נעמן, "הוריתי להציב שני אוטובוסים מחר בחניון המועצה ויחד נצא בתשע לנהריה. כמובן שעובדות ועובדי המועצה המבקשים/</w:t>
      </w:r>
      <w:proofErr w:type="spellStart"/>
      <w:r>
        <w:rPr>
          <w:rFonts w:hint="cs"/>
          <w:sz w:val="24"/>
          <w:szCs w:val="24"/>
          <w:rtl/>
        </w:rPr>
        <w:t>ות</w:t>
      </w:r>
      <w:proofErr w:type="spellEnd"/>
      <w:r>
        <w:rPr>
          <w:rFonts w:hint="cs"/>
          <w:sz w:val="24"/>
          <w:szCs w:val="24"/>
          <w:rtl/>
        </w:rPr>
        <w:t xml:space="preserve"> להגיע לעצרת, מוזמנים/</w:t>
      </w:r>
      <w:proofErr w:type="spellStart"/>
      <w:r>
        <w:rPr>
          <w:rFonts w:hint="cs"/>
          <w:sz w:val="24"/>
          <w:szCs w:val="24"/>
          <w:rtl/>
        </w:rPr>
        <w:t>ות</w:t>
      </w:r>
      <w:proofErr w:type="spellEnd"/>
      <w:r>
        <w:rPr>
          <w:rFonts w:hint="cs"/>
          <w:sz w:val="24"/>
          <w:szCs w:val="24"/>
          <w:rtl/>
        </w:rPr>
        <w:t xml:space="preserve"> להצטרף אלינו. מועצת שלומי משתפת פעולה עם המאבק ישראלי-חברתי הזה, לצדק לנפגעות ולשינוי התייחסות המוסדות כלפיהן."</w:t>
      </w:r>
    </w:p>
    <w:p w:rsidR="00BC2AC4" w:rsidRPr="00BC2AC4" w:rsidRDefault="00BC2AC4" w:rsidP="00BC2AC4">
      <w:pPr>
        <w:jc w:val="both"/>
        <w:rPr>
          <w:sz w:val="24"/>
          <w:szCs w:val="24"/>
          <w:rtl/>
        </w:rPr>
      </w:pPr>
      <w:r>
        <w:rPr>
          <w:rFonts w:hint="cs"/>
          <w:sz w:val="24"/>
          <w:szCs w:val="24"/>
          <w:rtl/>
        </w:rPr>
        <w:t>גבי נעמן הוסיף: "דלתות לשכתי פתוחות בפני כל תושב/ת בשלומי, ועל אחת כמה וכמה, כל מי שמרגישה מאוימת ביישוב שלנו. אני מתחייב שנעשה הכול כדי להגן ולסייע. פנו אליי כדי שאוכל לעזור.</w:t>
      </w:r>
      <w:r w:rsidR="002C427E">
        <w:rPr>
          <w:rFonts w:hint="cs"/>
          <w:sz w:val="24"/>
          <w:szCs w:val="24"/>
          <w:rtl/>
        </w:rPr>
        <w:t>"</w:t>
      </w:r>
    </w:p>
    <w:p w:rsidR="00D11C2C" w:rsidRPr="00BC2AC4" w:rsidRDefault="00D11C2C" w:rsidP="00D11C2C">
      <w:pPr>
        <w:jc w:val="both"/>
        <w:rPr>
          <w:sz w:val="24"/>
          <w:szCs w:val="24"/>
          <w:rtl/>
        </w:rPr>
      </w:pPr>
      <w:r w:rsidRPr="00BC2AC4">
        <w:rPr>
          <w:rFonts w:hint="cs"/>
          <w:sz w:val="24"/>
          <w:szCs w:val="24"/>
          <w:rtl/>
        </w:rPr>
        <w:t xml:space="preserve">24 נשים שנרצחו מתחילת השנה, הצליחו לנער את הציבור הישראלי, הדורש ממשלת ישראל להתחיל לפעול כנגד האלימות המשתוללת נגד הנשים בישראל. בשלישי הקרוב יתקיימו בו זמנית עצרות מחאה בכל המדינה וגבי נעמן ראש מועצת שלומי, יעמוד בראש העצרת בנהריה. </w:t>
      </w:r>
    </w:p>
    <w:p w:rsidR="00D11C2C" w:rsidRPr="00C730EC" w:rsidRDefault="00D11C2C" w:rsidP="00D11C2C">
      <w:pPr>
        <w:jc w:val="both"/>
        <w:rPr>
          <w:b/>
          <w:bCs/>
          <w:sz w:val="24"/>
          <w:szCs w:val="24"/>
          <w:rtl/>
        </w:rPr>
      </w:pPr>
      <w:r w:rsidRPr="00C730EC">
        <w:rPr>
          <w:rFonts w:hint="cs"/>
          <w:b/>
          <w:bCs/>
          <w:sz w:val="24"/>
          <w:szCs w:val="24"/>
          <w:rtl/>
        </w:rPr>
        <w:t xml:space="preserve">בשנת 2018, עדיין מסוכן להיות אישה במדינת ישראל. </w:t>
      </w:r>
    </w:p>
    <w:p w:rsidR="00D11C2C" w:rsidRDefault="00D11C2C" w:rsidP="00BC2AC4">
      <w:pPr>
        <w:jc w:val="both"/>
        <w:rPr>
          <w:sz w:val="24"/>
          <w:szCs w:val="24"/>
          <w:rtl/>
        </w:rPr>
      </w:pPr>
      <w:r>
        <w:rPr>
          <w:rFonts w:hint="cs"/>
          <w:sz w:val="24"/>
          <w:szCs w:val="24"/>
          <w:rtl/>
        </w:rPr>
        <w:t xml:space="preserve">בשבוע שעבר, בחרה כנסת ישראל להצביע נגד הדרישה להקים ועדת חקירה שתבדוק כיצד ניתן להגן טוב יותר על הנשים בישראל. בתגובה, הציבור הישראלי כולו התקומם וביום ג' הקרוב נאמר די. דם נשים אינו הפקר. </w:t>
      </w:r>
    </w:p>
    <w:p w:rsidR="00D11C2C" w:rsidRDefault="00D11C2C" w:rsidP="00D11C2C">
      <w:pPr>
        <w:jc w:val="both"/>
        <w:rPr>
          <w:sz w:val="24"/>
          <w:szCs w:val="24"/>
          <w:rtl/>
        </w:rPr>
      </w:pPr>
      <w:r>
        <w:rPr>
          <w:rFonts w:hint="cs"/>
          <w:sz w:val="24"/>
          <w:szCs w:val="24"/>
          <w:rtl/>
        </w:rPr>
        <w:t xml:space="preserve">עשרות חברות פרטיות וציבוריות חברו להסתדרות והודיעו שיאפשרו לנשים ולגברים המבקשים לשבות במחאה על אוזלת היד </w:t>
      </w:r>
      <w:r>
        <w:rPr>
          <w:sz w:val="24"/>
          <w:szCs w:val="24"/>
          <w:rtl/>
        </w:rPr>
        <w:t>–</w:t>
      </w:r>
      <w:r>
        <w:rPr>
          <w:rFonts w:hint="cs"/>
          <w:sz w:val="24"/>
          <w:szCs w:val="24"/>
          <w:rtl/>
        </w:rPr>
        <w:t xml:space="preserve"> לעשות כן. </w:t>
      </w:r>
    </w:p>
    <w:p w:rsidR="00D11C2C" w:rsidRDefault="00D11C2C" w:rsidP="00D11C2C">
      <w:pPr>
        <w:jc w:val="both"/>
        <w:rPr>
          <w:rFonts w:cs="Arial"/>
          <w:sz w:val="24"/>
          <w:szCs w:val="24"/>
          <w:rtl/>
        </w:rPr>
      </w:pPr>
      <w:r>
        <w:rPr>
          <w:rFonts w:hint="cs"/>
          <w:sz w:val="24"/>
          <w:szCs w:val="24"/>
          <w:rtl/>
        </w:rPr>
        <w:t>גם יישובים רבים הודיעו שישבתו ובהם:</w:t>
      </w:r>
      <w:r>
        <w:rPr>
          <w:rFonts w:hint="cs"/>
          <w:sz w:val="24"/>
          <w:szCs w:val="24"/>
        </w:rPr>
        <w:t xml:space="preserve"> </w:t>
      </w:r>
      <w:r>
        <w:rPr>
          <w:rFonts w:hint="cs"/>
          <w:sz w:val="24"/>
          <w:szCs w:val="24"/>
          <w:rtl/>
        </w:rPr>
        <w:t xml:space="preserve"> </w:t>
      </w:r>
      <w:r w:rsidR="00BC2AC4">
        <w:rPr>
          <w:rFonts w:hint="cs"/>
          <w:sz w:val="24"/>
          <w:szCs w:val="24"/>
          <w:rtl/>
        </w:rPr>
        <w:t>ע</w:t>
      </w:r>
      <w:r w:rsidRPr="00D11C2C">
        <w:rPr>
          <w:rFonts w:cs="Arial"/>
          <w:sz w:val="24"/>
          <w:szCs w:val="24"/>
          <w:rtl/>
        </w:rPr>
        <w:t>יריית תל אביב יפו, חיפה, חולון, רמת השרון, הרצליה, גן יבנה, רחובות, חדרה, שדרות, קריית ים, קריית ביאליק, רמלה, ראשון לציון</w:t>
      </w:r>
      <w:r>
        <w:rPr>
          <w:rFonts w:cs="Arial" w:hint="cs"/>
          <w:sz w:val="24"/>
          <w:szCs w:val="24"/>
          <w:rtl/>
        </w:rPr>
        <w:t>.</w:t>
      </w:r>
    </w:p>
    <w:p w:rsidR="00D11C2C" w:rsidRDefault="00C730EC" w:rsidP="00D11C2C">
      <w:pPr>
        <w:jc w:val="both"/>
        <w:rPr>
          <w:sz w:val="24"/>
          <w:szCs w:val="24"/>
          <w:rtl/>
        </w:rPr>
      </w:pPr>
      <w:r>
        <w:rPr>
          <w:rFonts w:hint="cs"/>
          <w:sz w:val="24"/>
          <w:szCs w:val="24"/>
          <w:rtl/>
        </w:rPr>
        <w:t xml:space="preserve">הצפון נרתם לקריאה וביום ג' הקרוב, תתקיים עצרת מחאה בנהריה. מועצת שלומי תאפשר לעובדות ולעובדים המבקשים לשבות ביום הזה </w:t>
      </w:r>
      <w:r>
        <w:rPr>
          <w:sz w:val="24"/>
          <w:szCs w:val="24"/>
          <w:rtl/>
        </w:rPr>
        <w:t>–</w:t>
      </w:r>
      <w:r>
        <w:rPr>
          <w:rFonts w:hint="cs"/>
          <w:sz w:val="24"/>
          <w:szCs w:val="24"/>
          <w:rtl/>
        </w:rPr>
        <w:t xml:space="preserve"> לעשות כן, וגבי נעמן, ראש מועצת שלומי, יעמוד בראש העצרת ויוביל את הקריאה לשינוי חברתי למען נשות ישראל. </w:t>
      </w:r>
    </w:p>
    <w:p w:rsidR="00BC2AC4" w:rsidRPr="00D11C2C" w:rsidRDefault="00BC2AC4" w:rsidP="00D11C2C">
      <w:pPr>
        <w:jc w:val="both"/>
        <w:rPr>
          <w:sz w:val="24"/>
          <w:szCs w:val="24"/>
        </w:rPr>
      </w:pPr>
      <w:bookmarkStart w:id="0" w:name="_GoBack"/>
      <w:bookmarkEnd w:id="0"/>
      <w:r>
        <w:rPr>
          <w:rFonts w:hint="cs"/>
          <w:sz w:val="24"/>
          <w:szCs w:val="24"/>
          <w:rtl/>
        </w:rPr>
        <w:t xml:space="preserve">האוטובוסים לעצרת יצאו בשעה תשע בבוקר מחניון מועצת שלומי. הציבור הרחב מוזמן להצטרף. </w:t>
      </w:r>
    </w:p>
    <w:sectPr w:rsidR="00BC2AC4" w:rsidRPr="00D11C2C" w:rsidSect="00F90138">
      <w:headerReference w:type="default"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CB0" w:rsidRDefault="00942CB0" w:rsidP="00D11C2C">
      <w:pPr>
        <w:spacing w:after="0" w:line="240" w:lineRule="auto"/>
      </w:pPr>
      <w:r>
        <w:separator/>
      </w:r>
    </w:p>
  </w:endnote>
  <w:endnote w:type="continuationSeparator" w:id="0">
    <w:p w:rsidR="00942CB0" w:rsidRDefault="00942CB0" w:rsidP="00D11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C2C" w:rsidRPr="00D11C2C" w:rsidRDefault="00D11C2C" w:rsidP="00D11C2C">
    <w:pPr>
      <w:pStyle w:val="a5"/>
      <w:jc w:val="center"/>
      <w:rPr>
        <w:rFonts w:asciiTheme="minorBidi" w:hAnsiTheme="minorBidi"/>
        <w:b/>
        <w:bCs/>
        <w:color w:val="385623" w:themeColor="accent6" w:themeShade="80"/>
        <w:rtl/>
      </w:rPr>
    </w:pPr>
    <w:r w:rsidRPr="00D11C2C">
      <w:rPr>
        <w:rFonts w:asciiTheme="minorBidi" w:hAnsiTheme="minorBidi"/>
        <w:b/>
        <w:bCs/>
        <w:color w:val="385623" w:themeColor="accent6" w:themeShade="80"/>
        <w:rtl/>
      </w:rPr>
      <w:t>לפרטים נוספים: אור מרוני,</w:t>
    </w:r>
    <w:r w:rsidRPr="00D11C2C">
      <w:rPr>
        <w:rFonts w:asciiTheme="minorBidi" w:hAnsiTheme="minorBidi" w:hint="cs"/>
        <w:b/>
        <w:bCs/>
        <w:color w:val="385623" w:themeColor="accent6" w:themeShade="80"/>
        <w:rtl/>
      </w:rPr>
      <w:t xml:space="preserve"> אור תקשורת ופרסום - </w:t>
    </w:r>
    <w:r w:rsidRPr="00D11C2C">
      <w:rPr>
        <w:rFonts w:asciiTheme="minorBidi" w:hAnsiTheme="minorBidi"/>
        <w:b/>
        <w:bCs/>
        <w:color w:val="385623" w:themeColor="accent6" w:themeShade="80"/>
        <w:rtl/>
      </w:rPr>
      <w:t xml:space="preserve">יח"צ </w:t>
    </w:r>
  </w:p>
  <w:p w:rsidR="00D11C2C" w:rsidRPr="00D11C2C" w:rsidRDefault="00D11C2C" w:rsidP="00D11C2C">
    <w:pPr>
      <w:pStyle w:val="a5"/>
      <w:jc w:val="center"/>
      <w:rPr>
        <w:rFonts w:asciiTheme="minorBidi" w:hAnsiTheme="minorBidi"/>
        <w:b/>
        <w:bCs/>
        <w:color w:val="385623" w:themeColor="accent6" w:themeShade="80"/>
      </w:rPr>
    </w:pPr>
    <w:r w:rsidRPr="00D11C2C">
      <w:rPr>
        <w:rFonts w:asciiTheme="minorBidi" w:hAnsiTheme="minorBidi"/>
        <w:b/>
        <w:bCs/>
        <w:color w:val="385623" w:themeColor="accent6" w:themeShade="80"/>
        <w:rtl/>
      </w:rPr>
      <w:t xml:space="preserve">04-6461404, 052-5634826, </w:t>
    </w:r>
    <w:r w:rsidRPr="00D11C2C">
      <w:rPr>
        <w:rFonts w:asciiTheme="minorBidi" w:hAnsiTheme="minorBidi"/>
        <w:b/>
        <w:bCs/>
        <w:color w:val="385623" w:themeColor="accent6" w:themeShade="80"/>
      </w:rPr>
      <w:t>ormedia.pr@gmail.com</w:t>
    </w:r>
  </w:p>
  <w:p w:rsidR="00D11C2C" w:rsidRDefault="00D11C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CB0" w:rsidRDefault="00942CB0" w:rsidP="00D11C2C">
      <w:pPr>
        <w:spacing w:after="0" w:line="240" w:lineRule="auto"/>
      </w:pPr>
      <w:r>
        <w:separator/>
      </w:r>
    </w:p>
  </w:footnote>
  <w:footnote w:type="continuationSeparator" w:id="0">
    <w:p w:rsidR="00942CB0" w:rsidRDefault="00942CB0" w:rsidP="00D11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C2C" w:rsidRDefault="00D11C2C" w:rsidP="00D11C2C">
    <w:pPr>
      <w:pStyle w:val="a3"/>
      <w:jc w:val="center"/>
    </w:pPr>
    <w:r>
      <w:rPr>
        <w:noProof/>
      </w:rPr>
      <w:drawing>
        <wp:inline distT="0" distB="0" distL="0" distR="0">
          <wp:extent cx="2352675" cy="1097915"/>
          <wp:effectExtent l="0" t="0" r="9525" b="698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לוגו שלומי.jpg"/>
                  <pic:cNvPicPr/>
                </pic:nvPicPr>
                <pic:blipFill>
                  <a:blip r:embed="rId1">
                    <a:extLst>
                      <a:ext uri="{28A0092B-C50C-407E-A947-70E740481C1C}">
                        <a14:useLocalDpi xmlns:a14="http://schemas.microsoft.com/office/drawing/2010/main" val="0"/>
                      </a:ext>
                    </a:extLst>
                  </a:blip>
                  <a:stretch>
                    <a:fillRect/>
                  </a:stretch>
                </pic:blipFill>
                <pic:spPr>
                  <a:xfrm>
                    <a:off x="0" y="0"/>
                    <a:ext cx="2352675" cy="10979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727"/>
    <w:rsid w:val="00114530"/>
    <w:rsid w:val="002C427E"/>
    <w:rsid w:val="0071497B"/>
    <w:rsid w:val="008C1727"/>
    <w:rsid w:val="00942CB0"/>
    <w:rsid w:val="00BC2AC4"/>
    <w:rsid w:val="00C730EC"/>
    <w:rsid w:val="00D11C2C"/>
    <w:rsid w:val="00F9013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173CE"/>
  <w15:chartTrackingRefBased/>
  <w15:docId w15:val="{755EF4EE-E240-4532-9324-0481DFAD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C2C"/>
    <w:pPr>
      <w:tabs>
        <w:tab w:val="center" w:pos="4153"/>
        <w:tab w:val="right" w:pos="8306"/>
      </w:tabs>
      <w:spacing w:after="0" w:line="240" w:lineRule="auto"/>
    </w:pPr>
  </w:style>
  <w:style w:type="character" w:customStyle="1" w:styleId="a4">
    <w:name w:val="כותרת עליונה תו"/>
    <w:basedOn w:val="a0"/>
    <w:link w:val="a3"/>
    <w:uiPriority w:val="99"/>
    <w:rsid w:val="00D11C2C"/>
  </w:style>
  <w:style w:type="paragraph" w:styleId="a5">
    <w:name w:val="footer"/>
    <w:basedOn w:val="a"/>
    <w:link w:val="a6"/>
    <w:uiPriority w:val="99"/>
    <w:unhideWhenUsed/>
    <w:rsid w:val="00D11C2C"/>
    <w:pPr>
      <w:tabs>
        <w:tab w:val="center" w:pos="4153"/>
        <w:tab w:val="right" w:pos="8306"/>
      </w:tabs>
      <w:spacing w:after="0" w:line="240" w:lineRule="auto"/>
    </w:pPr>
  </w:style>
  <w:style w:type="character" w:customStyle="1" w:styleId="a6">
    <w:name w:val="כותרת תחתונה תו"/>
    <w:basedOn w:val="a0"/>
    <w:link w:val="a5"/>
    <w:uiPriority w:val="99"/>
    <w:rsid w:val="00D11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1672</Characters>
  <Application>Microsoft Office Word</Application>
  <DocSecurity>0</DocSecurity>
  <Lines>13</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אור מרוני</dc:creator>
  <cp:keywords/>
  <dc:description/>
  <cp:lastModifiedBy>אור מרוני</cp:lastModifiedBy>
  <cp:revision>3</cp:revision>
  <dcterms:created xsi:type="dcterms:W3CDTF">2018-12-03T09:41:00Z</dcterms:created>
  <dcterms:modified xsi:type="dcterms:W3CDTF">2018-12-03T09:44:00Z</dcterms:modified>
</cp:coreProperties>
</file>